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9F75" w14:textId="31E137ED" w:rsidR="00325536" w:rsidRDefault="00325536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T.C.</w:t>
      </w:r>
    </w:p>
    <w:p w14:paraId="7D8F57B3" w14:textId="2371A079" w:rsidR="00CF1898" w:rsidRPr="000D5839" w:rsidRDefault="000D5839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0D5839">
        <w:rPr>
          <w:b/>
          <w:sz w:val="24"/>
          <w:szCs w:val="24"/>
          <w:lang w:val="tr-TR"/>
        </w:rPr>
        <w:t>MUĞLA SITKI KOÇMAN ÜNİVERSİTESİ</w:t>
      </w:r>
    </w:p>
    <w:p w14:paraId="7F245773" w14:textId="7C731F84" w:rsidR="00D92393" w:rsidRPr="000D5839" w:rsidRDefault="000D5839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0D5839">
        <w:rPr>
          <w:b/>
          <w:sz w:val="24"/>
          <w:szCs w:val="24"/>
          <w:lang w:val="tr-TR"/>
        </w:rPr>
        <w:t>ULUSLARARASI İLİŞKİLER KOORDİNATÖRLÜĞÜ</w:t>
      </w:r>
    </w:p>
    <w:p w14:paraId="303BC67F" w14:textId="52CC87ED" w:rsidR="00D92393" w:rsidRDefault="00D92393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0D5839">
        <w:rPr>
          <w:b/>
          <w:sz w:val="24"/>
          <w:szCs w:val="24"/>
          <w:lang w:val="tr-TR"/>
        </w:rPr>
        <w:t>BİRİM KALİTE KOMİSYONU</w:t>
      </w:r>
      <w:r w:rsidR="00302EFA" w:rsidRPr="000D5839">
        <w:rPr>
          <w:b/>
          <w:sz w:val="24"/>
          <w:szCs w:val="24"/>
          <w:lang w:val="tr-TR"/>
        </w:rPr>
        <w:t xml:space="preserve"> </w:t>
      </w:r>
      <w:r w:rsidRPr="000D5839">
        <w:rPr>
          <w:b/>
          <w:sz w:val="24"/>
          <w:szCs w:val="24"/>
          <w:lang w:val="tr-TR"/>
        </w:rPr>
        <w:t>TOPLANTI TUTANAĞI</w:t>
      </w:r>
    </w:p>
    <w:p w14:paraId="0B877D19" w14:textId="07602B79" w:rsidR="004A5242" w:rsidRPr="000D5839" w:rsidRDefault="004A5242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</w:p>
    <w:p w14:paraId="003AC963" w14:textId="77777777" w:rsidR="00252B68" w:rsidRDefault="00252B68" w:rsidP="00252B68">
      <w:pPr>
        <w:spacing w:after="0" w:line="240" w:lineRule="auto"/>
        <w:rPr>
          <w:lang w:val="tr-TR"/>
        </w:rPr>
      </w:pPr>
    </w:p>
    <w:p w14:paraId="6A4C86DF" w14:textId="452B5EA0" w:rsidR="00252B68" w:rsidRPr="00856FEF" w:rsidRDefault="00252B68" w:rsidP="00252B68">
      <w:pPr>
        <w:spacing w:after="0" w:line="240" w:lineRule="auto"/>
        <w:rPr>
          <w:i/>
          <w:lang w:val="tr-TR"/>
        </w:rPr>
      </w:pPr>
      <w:r w:rsidRPr="00856FEF">
        <w:rPr>
          <w:b/>
          <w:i/>
          <w:lang w:val="tr-TR"/>
        </w:rPr>
        <w:t>Tarih:</w:t>
      </w:r>
      <w:r w:rsidRPr="00856FEF">
        <w:rPr>
          <w:i/>
          <w:lang w:val="tr-TR"/>
        </w:rPr>
        <w:t xml:space="preserve"> </w:t>
      </w:r>
      <w:r w:rsidR="004A5242">
        <w:rPr>
          <w:i/>
          <w:lang w:val="tr-TR"/>
        </w:rPr>
        <w:t>12</w:t>
      </w:r>
      <w:r w:rsidR="0084578F">
        <w:rPr>
          <w:i/>
          <w:lang w:val="tr-TR"/>
        </w:rPr>
        <w:t xml:space="preserve"> Şubat 2025 </w:t>
      </w:r>
    </w:p>
    <w:p w14:paraId="14DF03CA" w14:textId="62FE59EB" w:rsidR="00252B68" w:rsidRPr="00856FEF" w:rsidRDefault="00252B68" w:rsidP="00252B68">
      <w:pPr>
        <w:spacing w:after="0" w:line="240" w:lineRule="auto"/>
        <w:rPr>
          <w:i/>
          <w:lang w:val="tr-TR"/>
        </w:rPr>
      </w:pPr>
      <w:r w:rsidRPr="00856FEF">
        <w:rPr>
          <w:b/>
          <w:i/>
          <w:lang w:val="tr-TR"/>
        </w:rPr>
        <w:t>Sayı:</w:t>
      </w:r>
      <w:r w:rsidRPr="00856FEF">
        <w:rPr>
          <w:i/>
          <w:lang w:val="tr-TR"/>
        </w:rPr>
        <w:t xml:space="preserve"> 202</w:t>
      </w:r>
      <w:r w:rsidR="0084578F">
        <w:rPr>
          <w:i/>
          <w:lang w:val="tr-TR"/>
        </w:rPr>
        <w:t>5</w:t>
      </w:r>
      <w:r w:rsidRPr="00856FEF">
        <w:rPr>
          <w:i/>
          <w:lang w:val="tr-TR"/>
        </w:rPr>
        <w:t>/0</w:t>
      </w:r>
      <w:r w:rsidR="004A5242">
        <w:rPr>
          <w:i/>
          <w:lang w:val="tr-TR"/>
        </w:rPr>
        <w:t>2</w:t>
      </w:r>
    </w:p>
    <w:p w14:paraId="4AA11807" w14:textId="77777777" w:rsidR="00252B68" w:rsidRDefault="00252B68" w:rsidP="00252B68">
      <w:pPr>
        <w:spacing w:after="0" w:line="240" w:lineRule="auto"/>
        <w:rPr>
          <w:lang w:val="tr-TR"/>
        </w:rPr>
      </w:pPr>
    </w:p>
    <w:p w14:paraId="21238E80" w14:textId="368CD6D0" w:rsidR="00252B68" w:rsidRDefault="00252B68" w:rsidP="007B1D13">
      <w:pPr>
        <w:spacing w:after="0" w:line="240" w:lineRule="auto"/>
        <w:ind w:firstLine="720"/>
        <w:jc w:val="both"/>
        <w:rPr>
          <w:lang w:val="tr-TR"/>
        </w:rPr>
      </w:pPr>
      <w:r w:rsidRPr="00856FEF">
        <w:rPr>
          <w:b/>
          <w:lang w:val="tr-TR"/>
        </w:rPr>
        <w:t>Uluslararası İlişkiler Koordinatörlüğü</w:t>
      </w:r>
      <w:r>
        <w:rPr>
          <w:lang w:val="tr-TR"/>
        </w:rPr>
        <w:t xml:space="preserve"> (UİK) </w:t>
      </w:r>
      <w:r w:rsidRPr="00856FEF">
        <w:rPr>
          <w:b/>
          <w:lang w:val="tr-TR"/>
        </w:rPr>
        <w:t>Birim Kalite Komisyonu</w:t>
      </w:r>
      <w:r>
        <w:rPr>
          <w:lang w:val="tr-TR"/>
        </w:rPr>
        <w:t xml:space="preserve"> (BKK</w:t>
      </w:r>
      <w:r w:rsidRPr="00FB4454">
        <w:rPr>
          <w:color w:val="000000" w:themeColor="text1"/>
          <w:lang w:val="tr-TR"/>
        </w:rPr>
        <w:t xml:space="preserve">), </w:t>
      </w:r>
      <w:r w:rsidR="004A5242">
        <w:rPr>
          <w:color w:val="000000" w:themeColor="text1"/>
          <w:lang w:val="tr-TR"/>
        </w:rPr>
        <w:t xml:space="preserve">Koordinatörlüğümüz İkamet işlerini yürüten personel ve Üniversitemiz Öğrenci İşleri Daire Başkanlığı </w:t>
      </w:r>
      <w:r w:rsidRPr="00FB4454">
        <w:rPr>
          <w:color w:val="000000" w:themeColor="text1"/>
          <w:u w:val="single"/>
          <w:lang w:val="tr-TR"/>
        </w:rPr>
        <w:t>çalışanlarının</w:t>
      </w:r>
      <w:r w:rsidR="001C309C">
        <w:rPr>
          <w:color w:val="000000" w:themeColor="text1"/>
          <w:u w:val="single"/>
          <w:lang w:val="tr-TR"/>
        </w:rPr>
        <w:t xml:space="preserve"> </w:t>
      </w:r>
      <w:r w:rsidR="00BE375C" w:rsidRPr="00FB4454">
        <w:rPr>
          <w:color w:val="000000" w:themeColor="text1"/>
          <w:u w:val="single"/>
          <w:lang w:val="tr-TR"/>
        </w:rPr>
        <w:t>katılımı</w:t>
      </w:r>
      <w:r w:rsidRPr="00FB4454">
        <w:rPr>
          <w:color w:val="000000" w:themeColor="text1"/>
          <w:u w:val="single"/>
          <w:lang w:val="tr-TR"/>
        </w:rPr>
        <w:t xml:space="preserve"> </w:t>
      </w:r>
      <w:r w:rsidRPr="00BE64D4">
        <w:rPr>
          <w:u w:val="single"/>
          <w:lang w:val="tr-TR"/>
        </w:rPr>
        <w:t>ile</w:t>
      </w:r>
      <w:r>
        <w:rPr>
          <w:lang w:val="tr-TR"/>
        </w:rPr>
        <w:t xml:space="preserve"> toplanmıştır. Aşağıda </w:t>
      </w:r>
      <w:r w:rsidR="00EE4EDC">
        <w:rPr>
          <w:lang w:val="tr-TR"/>
        </w:rPr>
        <w:t xml:space="preserve">sıralanan </w:t>
      </w:r>
      <w:r>
        <w:rPr>
          <w:lang w:val="tr-TR"/>
        </w:rPr>
        <w:t xml:space="preserve">konuların gündemi oluşturduğu toplantı neticesinde yine aşağıda sıralanan kararlar alınmıştır. </w:t>
      </w:r>
    </w:p>
    <w:p w14:paraId="6C1E82B0" w14:textId="77777777" w:rsidR="00252B68" w:rsidRDefault="00252B68" w:rsidP="007B1D13">
      <w:pPr>
        <w:spacing w:after="0" w:line="240" w:lineRule="auto"/>
        <w:rPr>
          <w:lang w:val="tr-TR"/>
        </w:rPr>
      </w:pPr>
    </w:p>
    <w:p w14:paraId="698890FF" w14:textId="374CCEA3" w:rsidR="00252B68" w:rsidRDefault="00252B68" w:rsidP="007B1D13">
      <w:pPr>
        <w:spacing w:after="0" w:line="240" w:lineRule="auto"/>
        <w:rPr>
          <w:b/>
          <w:u w:val="single"/>
          <w:lang w:val="tr-TR"/>
        </w:rPr>
      </w:pPr>
      <w:r w:rsidRPr="00856FEF">
        <w:rPr>
          <w:b/>
          <w:u w:val="single"/>
          <w:lang w:val="tr-TR"/>
        </w:rPr>
        <w:t>GÜNDEM</w:t>
      </w:r>
    </w:p>
    <w:p w14:paraId="1466379D" w14:textId="5DE6BB8F" w:rsidR="006F1F8B" w:rsidRDefault="006F1F8B" w:rsidP="007B1D13">
      <w:pPr>
        <w:spacing w:after="0" w:line="240" w:lineRule="auto"/>
        <w:rPr>
          <w:b/>
          <w:u w:val="single"/>
          <w:lang w:val="tr-TR"/>
        </w:rPr>
      </w:pPr>
    </w:p>
    <w:p w14:paraId="3A0B13FC" w14:textId="0094AE6B" w:rsidR="00880180" w:rsidRPr="00860DBC" w:rsidRDefault="00860DBC" w:rsidP="00860DBC">
      <w:pPr>
        <w:spacing w:after="0" w:line="240" w:lineRule="auto"/>
        <w:jc w:val="both"/>
        <w:rPr>
          <w:rFonts w:cs="Times New Roman"/>
          <w:lang w:val="tr-TR" w:eastAsia="tr-TR"/>
        </w:rPr>
      </w:pPr>
      <w:r>
        <w:rPr>
          <w:lang w:val="tr-TR"/>
        </w:rPr>
        <w:t>1.</w:t>
      </w:r>
      <w:r w:rsidR="00E138C5" w:rsidRPr="00860DBC">
        <w:rPr>
          <w:lang w:val="tr-TR"/>
        </w:rPr>
        <w:t xml:space="preserve"> </w:t>
      </w:r>
      <w:r w:rsidR="009E4038" w:rsidRPr="00860DBC">
        <w:rPr>
          <w:lang w:val="tr-TR"/>
        </w:rPr>
        <w:t>Yabancı Uyruklu Öğrencilerin (GSS) Genel Sağlık Sigortası yaptırmaları</w:t>
      </w:r>
      <w:r w:rsidR="00DC4080" w:rsidRPr="00860DBC">
        <w:rPr>
          <w:lang w:val="tr-TR"/>
        </w:rPr>
        <w:t xml:space="preserve"> ve kayıt durumlarına ilişkin olarak süre</w:t>
      </w:r>
      <w:r w:rsidR="00B47453" w:rsidRPr="00860DBC">
        <w:rPr>
          <w:lang w:val="tr-TR"/>
        </w:rPr>
        <w:t>ç</w:t>
      </w:r>
      <w:r w:rsidR="00DC4080" w:rsidRPr="00860DBC">
        <w:rPr>
          <w:lang w:val="tr-TR"/>
        </w:rPr>
        <w:t xml:space="preserve"> değerlendirilmiştir.</w:t>
      </w:r>
      <w:r w:rsidR="002572E9" w:rsidRPr="00860DBC">
        <w:rPr>
          <w:lang w:val="tr-TR"/>
        </w:rPr>
        <w:t xml:space="preserve"> </w:t>
      </w:r>
      <w:bookmarkStart w:id="0" w:name="_Hlk189647100"/>
    </w:p>
    <w:bookmarkEnd w:id="0"/>
    <w:p w14:paraId="58191AA8" w14:textId="77777777" w:rsidR="008C18F8" w:rsidRPr="00440B53" w:rsidRDefault="008C18F8" w:rsidP="007B1D13">
      <w:pPr>
        <w:pStyle w:val="ListeParagraf"/>
        <w:spacing w:after="0" w:line="240" w:lineRule="auto"/>
        <w:ind w:left="360"/>
        <w:rPr>
          <w:lang w:val="tr-TR"/>
        </w:rPr>
      </w:pPr>
    </w:p>
    <w:p w14:paraId="2EA2B075" w14:textId="3A2C32CC" w:rsidR="00DA1349" w:rsidRDefault="00DA1349" w:rsidP="007B1D13">
      <w:pPr>
        <w:spacing w:after="0" w:line="240" w:lineRule="auto"/>
        <w:jc w:val="both"/>
        <w:rPr>
          <w:b/>
          <w:u w:val="single"/>
          <w:lang w:val="tr-TR"/>
        </w:rPr>
      </w:pPr>
      <w:r w:rsidRPr="00856FEF">
        <w:rPr>
          <w:b/>
          <w:u w:val="single"/>
          <w:lang w:val="tr-TR"/>
        </w:rPr>
        <w:t>KARARLAR</w:t>
      </w:r>
    </w:p>
    <w:p w14:paraId="2EC4F365" w14:textId="5977FA26" w:rsidR="00E138C5" w:rsidRPr="00E138C5" w:rsidRDefault="00E138C5" w:rsidP="00E138C5">
      <w:pPr>
        <w:pStyle w:val="ListeParagraf"/>
        <w:spacing w:after="0" w:line="240" w:lineRule="auto"/>
        <w:jc w:val="both"/>
        <w:rPr>
          <w:lang w:val="tr-TR"/>
        </w:rPr>
      </w:pPr>
      <w:r w:rsidRPr="00E138C5">
        <w:rPr>
          <w:lang w:val="tr-TR"/>
        </w:rPr>
        <w:t>Yabancı uyruklu öğrencilerin Genel Sağlık Sigortası (GSS) ve kayıt durumlarına ilişkin olarak Öğrenci İşleri Daire Başkanlığı ile yapılan toplantıda aşağıdaki kararlar alınmıştır:</w:t>
      </w:r>
    </w:p>
    <w:p w14:paraId="0E02174A" w14:textId="77777777" w:rsidR="00651F1D" w:rsidRDefault="00651F1D" w:rsidP="007B1D13">
      <w:pPr>
        <w:spacing w:after="0" w:line="240" w:lineRule="auto"/>
        <w:jc w:val="both"/>
        <w:rPr>
          <w:b/>
          <w:u w:val="single"/>
          <w:lang w:val="tr-TR"/>
        </w:rPr>
      </w:pPr>
    </w:p>
    <w:p w14:paraId="6818517A" w14:textId="77777777" w:rsidR="00692320" w:rsidRPr="00692320" w:rsidRDefault="00692320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 w:rsidRPr="00692320">
        <w:rPr>
          <w:lang w:val="tr-TR"/>
        </w:rPr>
        <w:t xml:space="preserve">2024-2025 Eğitim Öğretim Yılı Güz Yarıyılından itibaren kayıt yaptıran öğrencilerin yaptırdıkları sağlık sigortalarının takiplerinin yapılarak öğrenci dosyalarına konulmasına,  </w:t>
      </w:r>
    </w:p>
    <w:p w14:paraId="07FAA63E" w14:textId="77777777" w:rsidR="00692320" w:rsidRPr="00692320" w:rsidRDefault="00692320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 w:rsidRPr="00692320">
        <w:rPr>
          <w:lang w:val="tr-TR"/>
        </w:rPr>
        <w:t xml:space="preserve">GSS yaptıramayan öğrencilerin -İl Göç İdaresinin talebi nedeniyle- öğrencinin kayıt tarihinde başlatılmış olmak üzere özel sağlık sigortası yaptırmasına ve sigortalarını ibraz etmemiş öğrencilerin 28 Şubat 2025 tarihi mesai bitimine kadar Enstitünüze ve Koordinatörlüğümüze ibraz etmesine,  </w:t>
      </w:r>
    </w:p>
    <w:p w14:paraId="35C841BC" w14:textId="77777777" w:rsidR="00692320" w:rsidRPr="00692320" w:rsidRDefault="00692320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 w:rsidRPr="00692320">
        <w:rPr>
          <w:lang w:val="tr-TR"/>
        </w:rPr>
        <w:t>28 Şubat 2025 tarihi mesai bitimine kadar sağlık sigortası belgelerini teslim etmeyen öğrencilerin Yükseköğretim Kurulu Başkanlığının ilgili kararları gereğince kayıtlarının silinmesine,</w:t>
      </w:r>
    </w:p>
    <w:p w14:paraId="5E8E9F63" w14:textId="77777777" w:rsidR="00692320" w:rsidRPr="00692320" w:rsidRDefault="00692320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 w:rsidRPr="00692320">
        <w:rPr>
          <w:lang w:val="tr-TR"/>
        </w:rPr>
        <w:t xml:space="preserve">Bahar Yarıyılında kayıt yaptıran öğrenciler için ise, söz konusu madde değişikliği nedeni ile GSS' </w:t>
      </w:r>
      <w:proofErr w:type="spellStart"/>
      <w:r w:rsidRPr="00692320">
        <w:rPr>
          <w:lang w:val="tr-TR"/>
        </w:rPr>
        <w:t>nı</w:t>
      </w:r>
      <w:proofErr w:type="spellEnd"/>
      <w:r w:rsidRPr="00692320">
        <w:rPr>
          <w:lang w:val="tr-TR"/>
        </w:rPr>
        <w:t xml:space="preserve"> ibraz edemeyecekleri göz önünde bulundurularak öğrencilerin özel sağlık sigortası ibraz edebilmelerine ve GSS ibraz edemeyen öğrencilerin ikamet yazılarının Koordinatörlüğümüzce "2025 yılı Eylül ayı sonuna kadar ikamet verilmesi/uzatılması" şeklinde hazırlanmasına, </w:t>
      </w:r>
    </w:p>
    <w:p w14:paraId="7B2E968F" w14:textId="77777777" w:rsidR="00B212F9" w:rsidRDefault="00692320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 w:rsidRPr="00692320">
        <w:rPr>
          <w:lang w:val="tr-TR"/>
        </w:rPr>
        <w:t xml:space="preserve">Özel sağlık sigortası yaptıran öğrencilerin 2025-2026 Eğitim-Öğretim Yılı başlangıcı itibari ile 90 gün içerinde GSS yaptırmaları gerektiği hususunun öğrencilere tebliğ edilmesine ve bu konunun birimlerce takip edilmesine,  </w:t>
      </w:r>
    </w:p>
    <w:p w14:paraId="552540BE" w14:textId="72405B60" w:rsidR="00570B47" w:rsidRDefault="006F17C9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TÖMER</w:t>
      </w:r>
      <w:r w:rsidR="00870433">
        <w:rPr>
          <w:lang w:val="tr-TR"/>
        </w:rPr>
        <w:t xml:space="preserve"> ‘de</w:t>
      </w:r>
      <w:r w:rsidR="00692320" w:rsidRPr="00692320">
        <w:rPr>
          <w:lang w:val="tr-TR"/>
        </w:rPr>
        <w:t xml:space="preserve"> </w:t>
      </w:r>
      <w:r w:rsidR="00842E80">
        <w:rPr>
          <w:lang w:val="tr-TR"/>
        </w:rPr>
        <w:t xml:space="preserve">eğitim alan </w:t>
      </w:r>
      <w:r w:rsidR="00870433">
        <w:rPr>
          <w:lang w:val="tr-TR"/>
        </w:rPr>
        <w:t>T</w:t>
      </w:r>
      <w:r w:rsidR="00842E80">
        <w:rPr>
          <w:lang w:val="tr-TR"/>
        </w:rPr>
        <w:t xml:space="preserve">ürkiye </w:t>
      </w:r>
      <w:r w:rsidR="00870433">
        <w:rPr>
          <w:lang w:val="tr-TR"/>
        </w:rPr>
        <w:t>B</w:t>
      </w:r>
      <w:r w:rsidR="00842E80">
        <w:rPr>
          <w:lang w:val="tr-TR"/>
        </w:rPr>
        <w:t>urslusu öğrencilerin kayıtları</w:t>
      </w:r>
      <w:r w:rsidR="001C309C">
        <w:rPr>
          <w:lang w:val="tr-TR"/>
        </w:rPr>
        <w:t>nın YÖKSİS’ te</w:t>
      </w:r>
      <w:r w:rsidR="00842E80">
        <w:rPr>
          <w:lang w:val="tr-TR"/>
        </w:rPr>
        <w:t xml:space="preserve"> </w:t>
      </w:r>
      <w:r w:rsidR="001C309C">
        <w:rPr>
          <w:lang w:val="tr-TR"/>
        </w:rPr>
        <w:t>A</w:t>
      </w:r>
      <w:r w:rsidR="00842E80">
        <w:rPr>
          <w:lang w:val="tr-TR"/>
        </w:rPr>
        <w:t>kt</w:t>
      </w:r>
      <w:r w:rsidR="00870433">
        <w:rPr>
          <w:lang w:val="tr-TR"/>
        </w:rPr>
        <w:t>i</w:t>
      </w:r>
      <w:r w:rsidR="00842E80">
        <w:rPr>
          <w:lang w:val="tr-TR"/>
        </w:rPr>
        <w:t xml:space="preserve">f </w:t>
      </w:r>
      <w:r w:rsidR="001C309C">
        <w:rPr>
          <w:lang w:val="tr-TR"/>
        </w:rPr>
        <w:t>B</w:t>
      </w:r>
      <w:r w:rsidR="00842E80">
        <w:rPr>
          <w:lang w:val="tr-TR"/>
        </w:rPr>
        <w:t xml:space="preserve">eklemeli </w:t>
      </w:r>
      <w:r w:rsidR="00870433">
        <w:rPr>
          <w:lang w:val="tr-TR"/>
        </w:rPr>
        <w:t xml:space="preserve">olarak </w:t>
      </w:r>
      <w:r w:rsidR="00842E80">
        <w:rPr>
          <w:lang w:val="tr-TR"/>
        </w:rPr>
        <w:t>görü</w:t>
      </w:r>
      <w:r w:rsidR="001C309C">
        <w:rPr>
          <w:lang w:val="tr-TR"/>
        </w:rPr>
        <w:t xml:space="preserve">ndüğü ve </w:t>
      </w:r>
      <w:r w:rsidR="00842E80">
        <w:rPr>
          <w:lang w:val="tr-TR"/>
        </w:rPr>
        <w:t xml:space="preserve"> </w:t>
      </w:r>
      <w:r w:rsidR="001C309C">
        <w:rPr>
          <w:lang w:val="tr-TR"/>
        </w:rPr>
        <w:t>b</w:t>
      </w:r>
      <w:r w:rsidR="00842E80">
        <w:rPr>
          <w:lang w:val="tr-TR"/>
        </w:rPr>
        <w:t xml:space="preserve">u nedenle bazı öğrenciler için </w:t>
      </w:r>
      <w:r w:rsidR="001C309C">
        <w:rPr>
          <w:lang w:val="tr-TR"/>
        </w:rPr>
        <w:t xml:space="preserve">ikamet sürelerinin </w:t>
      </w:r>
      <w:r w:rsidR="00842E80">
        <w:rPr>
          <w:lang w:val="tr-TR"/>
        </w:rPr>
        <w:t>bir defaya mahsus olmak üzere sadece 3 ay olarak veril</w:t>
      </w:r>
      <w:r w:rsidR="001C309C">
        <w:rPr>
          <w:lang w:val="tr-TR"/>
        </w:rPr>
        <w:t>diğinden yola çıkarak,</w:t>
      </w:r>
      <w:r w:rsidR="00842E80">
        <w:rPr>
          <w:lang w:val="tr-TR"/>
        </w:rPr>
        <w:t xml:space="preserve"> </w:t>
      </w:r>
      <w:r w:rsidR="001C309C">
        <w:rPr>
          <w:lang w:val="tr-TR"/>
        </w:rPr>
        <w:t>b</w:t>
      </w:r>
      <w:r w:rsidR="00842E80">
        <w:rPr>
          <w:lang w:val="tr-TR"/>
        </w:rPr>
        <w:t xml:space="preserve">u durumdaki öğrencilerin kayıtlarının </w:t>
      </w:r>
      <w:r w:rsidR="001C309C">
        <w:rPr>
          <w:lang w:val="tr-TR"/>
        </w:rPr>
        <w:t xml:space="preserve">Öğrenci İşleri Daire Başkanlığı tarafından </w:t>
      </w:r>
      <w:r w:rsidR="00842E80">
        <w:rPr>
          <w:lang w:val="tr-TR"/>
        </w:rPr>
        <w:t xml:space="preserve">aktif olarak düzenlenmesi ya da “Türkçe </w:t>
      </w:r>
      <w:r w:rsidR="00591EF6">
        <w:rPr>
          <w:lang w:val="tr-TR"/>
        </w:rPr>
        <w:t>D</w:t>
      </w:r>
      <w:r w:rsidR="00842E80">
        <w:rPr>
          <w:lang w:val="tr-TR"/>
        </w:rPr>
        <w:t xml:space="preserve">il </w:t>
      </w:r>
      <w:r w:rsidR="00870433">
        <w:rPr>
          <w:lang w:val="tr-TR"/>
        </w:rPr>
        <w:t>E</w:t>
      </w:r>
      <w:r w:rsidR="00842E80">
        <w:rPr>
          <w:lang w:val="tr-TR"/>
        </w:rPr>
        <w:t>ğitimi almak üzere TÖMER</w:t>
      </w:r>
      <w:r w:rsidR="00870433">
        <w:rPr>
          <w:lang w:val="tr-TR"/>
        </w:rPr>
        <w:t>’</w:t>
      </w:r>
      <w:r w:rsidR="00842E80">
        <w:rPr>
          <w:lang w:val="tr-TR"/>
        </w:rPr>
        <w:t xml:space="preserve">E yönlendirilmiştir” ibaresi taşıyan bir yazının İl </w:t>
      </w:r>
      <w:r w:rsidR="001C309C">
        <w:rPr>
          <w:lang w:val="tr-TR"/>
        </w:rPr>
        <w:t>G</w:t>
      </w:r>
      <w:r w:rsidR="00842E80">
        <w:rPr>
          <w:lang w:val="tr-TR"/>
        </w:rPr>
        <w:t xml:space="preserve">öç </w:t>
      </w:r>
      <w:r w:rsidR="001C309C">
        <w:rPr>
          <w:lang w:val="tr-TR"/>
        </w:rPr>
        <w:t>İ</w:t>
      </w:r>
      <w:r w:rsidR="00842E80">
        <w:rPr>
          <w:lang w:val="tr-TR"/>
        </w:rPr>
        <w:t xml:space="preserve">daresi </w:t>
      </w:r>
      <w:r w:rsidR="001C309C">
        <w:rPr>
          <w:lang w:val="tr-TR"/>
        </w:rPr>
        <w:t>M</w:t>
      </w:r>
      <w:r w:rsidR="00842E80">
        <w:rPr>
          <w:lang w:val="tr-TR"/>
        </w:rPr>
        <w:t>üdürlüğüne teslim edil</w:t>
      </w:r>
      <w:r w:rsidR="001C309C">
        <w:rPr>
          <w:lang w:val="tr-TR"/>
        </w:rPr>
        <w:t>erek soruna çözüm sağlanabileceği bildirilmiş ve Öğrenci Yönetim Modülü üzerinde gerekli incelemelerin yapılmasına,</w:t>
      </w:r>
    </w:p>
    <w:p w14:paraId="4E2168F9" w14:textId="3DCE1B5C" w:rsidR="00FE3CB1" w:rsidRDefault="00570B47" w:rsidP="00692320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Türkçe Dil Eğitimi</w:t>
      </w:r>
      <w:r w:rsidR="00692320" w:rsidRPr="00692320">
        <w:rPr>
          <w:lang w:val="tr-TR"/>
        </w:rPr>
        <w:t xml:space="preserve"> </w:t>
      </w:r>
      <w:r w:rsidR="00FE3CB1">
        <w:rPr>
          <w:lang w:val="tr-TR"/>
        </w:rPr>
        <w:t xml:space="preserve">almak üzere </w:t>
      </w:r>
      <w:r w:rsidR="00665018">
        <w:rPr>
          <w:lang w:val="tr-TR"/>
        </w:rPr>
        <w:t>Y</w:t>
      </w:r>
      <w:r w:rsidR="00FE3CB1">
        <w:rPr>
          <w:lang w:val="tr-TR"/>
        </w:rPr>
        <w:t xml:space="preserve">abancı </w:t>
      </w:r>
      <w:r w:rsidR="00665018">
        <w:rPr>
          <w:lang w:val="tr-TR"/>
        </w:rPr>
        <w:t>D</w:t>
      </w:r>
      <w:r w:rsidR="00FE3CB1">
        <w:rPr>
          <w:lang w:val="tr-TR"/>
        </w:rPr>
        <w:t>il</w:t>
      </w:r>
      <w:r w:rsidR="00665018">
        <w:rPr>
          <w:lang w:val="tr-TR"/>
        </w:rPr>
        <w:t>ler</w:t>
      </w:r>
      <w:r w:rsidR="00FE3CB1">
        <w:rPr>
          <w:lang w:val="tr-TR"/>
        </w:rPr>
        <w:t xml:space="preserve"> </w:t>
      </w:r>
      <w:r w:rsidR="00665018">
        <w:rPr>
          <w:lang w:val="tr-TR"/>
        </w:rPr>
        <w:t>Y</w:t>
      </w:r>
      <w:r w:rsidR="00FE3CB1">
        <w:rPr>
          <w:lang w:val="tr-TR"/>
        </w:rPr>
        <w:t xml:space="preserve">üksekokulunda eğitimine devam eden öğrencilerin öğrenim ücretlerini yatırmadan derslere devam ettikleri önceki yıllarda sürekli olarak tespit edildiğinden </w:t>
      </w:r>
      <w:r w:rsidR="00665018">
        <w:rPr>
          <w:lang w:val="tr-TR"/>
        </w:rPr>
        <w:t>Y</w:t>
      </w:r>
      <w:r w:rsidR="00FE3CB1">
        <w:rPr>
          <w:lang w:val="tr-TR"/>
        </w:rPr>
        <w:t>a</w:t>
      </w:r>
      <w:r w:rsidR="00665018">
        <w:rPr>
          <w:lang w:val="tr-TR"/>
        </w:rPr>
        <w:t>b</w:t>
      </w:r>
      <w:r w:rsidR="00FE3CB1">
        <w:rPr>
          <w:lang w:val="tr-TR"/>
        </w:rPr>
        <w:t>a</w:t>
      </w:r>
      <w:r w:rsidR="00665018">
        <w:rPr>
          <w:lang w:val="tr-TR"/>
        </w:rPr>
        <w:t>n</w:t>
      </w:r>
      <w:r w:rsidR="00FE3CB1">
        <w:rPr>
          <w:lang w:val="tr-TR"/>
        </w:rPr>
        <w:t xml:space="preserve">cı </w:t>
      </w:r>
      <w:r w:rsidR="00665018">
        <w:rPr>
          <w:lang w:val="tr-TR"/>
        </w:rPr>
        <w:t>D</w:t>
      </w:r>
      <w:r w:rsidR="00FE3CB1">
        <w:rPr>
          <w:lang w:val="tr-TR"/>
        </w:rPr>
        <w:t xml:space="preserve">iller </w:t>
      </w:r>
      <w:r w:rsidR="00665018">
        <w:rPr>
          <w:lang w:val="tr-TR"/>
        </w:rPr>
        <w:t>Y</w:t>
      </w:r>
      <w:r w:rsidR="00FE3CB1">
        <w:rPr>
          <w:lang w:val="tr-TR"/>
        </w:rPr>
        <w:t xml:space="preserve">üksekokulunda hazırlık eğitimi alan öğrencilerden </w:t>
      </w:r>
      <w:r w:rsidR="00665018">
        <w:rPr>
          <w:lang w:val="tr-TR"/>
        </w:rPr>
        <w:t>2024-2025 Eğitim-Öğretim Yılı B</w:t>
      </w:r>
      <w:r w:rsidR="00FE3CB1">
        <w:rPr>
          <w:lang w:val="tr-TR"/>
        </w:rPr>
        <w:t xml:space="preserve">ahar </w:t>
      </w:r>
      <w:r w:rsidR="00665018">
        <w:rPr>
          <w:lang w:val="tr-TR"/>
        </w:rPr>
        <w:t xml:space="preserve">Yarıyılı </w:t>
      </w:r>
      <w:r w:rsidR="00FE3CB1">
        <w:rPr>
          <w:lang w:val="tr-TR"/>
        </w:rPr>
        <w:t xml:space="preserve"> ücreti yatırmayan öğrencilerin derse alınmaması konusunda gerekli tedbirlerin alınması</w:t>
      </w:r>
      <w:r w:rsidR="00665018">
        <w:rPr>
          <w:lang w:val="tr-TR"/>
        </w:rPr>
        <w:t xml:space="preserve"> ve</w:t>
      </w:r>
      <w:r w:rsidR="00FE3CB1">
        <w:rPr>
          <w:lang w:val="tr-TR"/>
        </w:rPr>
        <w:t xml:space="preserve"> </w:t>
      </w:r>
      <w:r w:rsidR="00665018">
        <w:rPr>
          <w:lang w:val="tr-TR"/>
        </w:rPr>
        <w:t>Ö</w:t>
      </w:r>
      <w:r w:rsidR="00FE3CB1">
        <w:rPr>
          <w:lang w:val="tr-TR"/>
        </w:rPr>
        <w:t xml:space="preserve">ğrenci </w:t>
      </w:r>
      <w:r w:rsidR="00665018">
        <w:rPr>
          <w:lang w:val="tr-TR"/>
        </w:rPr>
        <w:t>İ</w:t>
      </w:r>
      <w:r w:rsidR="00FE3CB1">
        <w:rPr>
          <w:lang w:val="tr-TR"/>
        </w:rPr>
        <w:t xml:space="preserve">şleri </w:t>
      </w:r>
      <w:r w:rsidR="00665018">
        <w:rPr>
          <w:lang w:val="tr-TR"/>
        </w:rPr>
        <w:t>D</w:t>
      </w:r>
      <w:r w:rsidR="00FE3CB1">
        <w:rPr>
          <w:lang w:val="tr-TR"/>
        </w:rPr>
        <w:t xml:space="preserve">aire </w:t>
      </w:r>
      <w:r w:rsidR="00665018">
        <w:rPr>
          <w:lang w:val="tr-TR"/>
        </w:rPr>
        <w:t>B</w:t>
      </w:r>
      <w:r w:rsidR="00FE3CB1">
        <w:rPr>
          <w:lang w:val="tr-TR"/>
        </w:rPr>
        <w:t>aşkanlığınca</w:t>
      </w:r>
      <w:r w:rsidR="008B3555">
        <w:rPr>
          <w:lang w:val="tr-TR"/>
        </w:rPr>
        <w:t xml:space="preserve"> harç ödemeyen öğrenciler tespit edilerek </w:t>
      </w:r>
      <w:r w:rsidR="00FE3CB1">
        <w:rPr>
          <w:lang w:val="tr-TR"/>
        </w:rPr>
        <w:t xml:space="preserve"> </w:t>
      </w:r>
      <w:r w:rsidR="00665018">
        <w:rPr>
          <w:lang w:val="tr-TR"/>
        </w:rPr>
        <w:t>Y</w:t>
      </w:r>
      <w:r w:rsidR="008B3555">
        <w:rPr>
          <w:lang w:val="tr-TR"/>
        </w:rPr>
        <w:t xml:space="preserve">abancı </w:t>
      </w:r>
      <w:r w:rsidR="00665018">
        <w:rPr>
          <w:lang w:val="tr-TR"/>
        </w:rPr>
        <w:t>D</w:t>
      </w:r>
      <w:r w:rsidR="008B3555">
        <w:rPr>
          <w:lang w:val="tr-TR"/>
        </w:rPr>
        <w:t xml:space="preserve">iller </w:t>
      </w:r>
      <w:r w:rsidR="00665018">
        <w:rPr>
          <w:lang w:val="tr-TR"/>
        </w:rPr>
        <w:t>Y</w:t>
      </w:r>
      <w:r w:rsidR="008B3555">
        <w:rPr>
          <w:lang w:val="tr-TR"/>
        </w:rPr>
        <w:t xml:space="preserve">üksekokuluna </w:t>
      </w:r>
      <w:r w:rsidR="00FE3CB1">
        <w:rPr>
          <w:lang w:val="tr-TR"/>
        </w:rPr>
        <w:t>yazı yazılmasına,</w:t>
      </w:r>
    </w:p>
    <w:p w14:paraId="5C937191" w14:textId="77777777" w:rsidR="00FE3CB1" w:rsidRDefault="00FE3CB1" w:rsidP="00FE3CB1">
      <w:pPr>
        <w:pStyle w:val="ListeParagraf"/>
        <w:spacing w:after="0" w:line="240" w:lineRule="auto"/>
        <w:ind w:left="360"/>
        <w:jc w:val="both"/>
        <w:rPr>
          <w:lang w:val="tr-TR"/>
        </w:rPr>
      </w:pPr>
    </w:p>
    <w:p w14:paraId="20858DDB" w14:textId="17672989" w:rsidR="00692320" w:rsidRPr="00692320" w:rsidRDefault="00FE3CB1" w:rsidP="00FE3CB1">
      <w:pPr>
        <w:pStyle w:val="ListeParagraf"/>
        <w:spacing w:after="0" w:line="240" w:lineRule="auto"/>
        <w:ind w:left="360"/>
        <w:jc w:val="both"/>
        <w:rPr>
          <w:lang w:val="tr-TR"/>
        </w:rPr>
      </w:pPr>
      <w:r>
        <w:rPr>
          <w:lang w:val="tr-TR"/>
        </w:rPr>
        <w:t>Karar verildi</w:t>
      </w:r>
      <w:r w:rsidR="00692320" w:rsidRPr="00692320">
        <w:rPr>
          <w:lang w:val="tr-TR"/>
        </w:rPr>
        <w:t xml:space="preserve">                      </w:t>
      </w:r>
    </w:p>
    <w:p w14:paraId="505B43B8" w14:textId="77777777" w:rsidR="001C0BD7" w:rsidRDefault="001C0BD7" w:rsidP="001777E0">
      <w:pPr>
        <w:spacing w:after="0" w:line="240" w:lineRule="auto"/>
        <w:rPr>
          <w:rFonts w:cstheme="minorHAnsi"/>
          <w:b/>
          <w:u w:val="single"/>
          <w:lang w:val="tr-TR"/>
        </w:rPr>
      </w:pPr>
    </w:p>
    <w:p w14:paraId="5841D045" w14:textId="77777777" w:rsidR="001C0BD7" w:rsidRDefault="001C0BD7" w:rsidP="00B83A49">
      <w:pPr>
        <w:spacing w:after="0" w:line="240" w:lineRule="auto"/>
        <w:jc w:val="center"/>
        <w:rPr>
          <w:rFonts w:cstheme="minorHAnsi"/>
          <w:b/>
          <w:u w:val="single"/>
          <w:lang w:val="tr-TR"/>
        </w:rPr>
      </w:pPr>
    </w:p>
    <w:p w14:paraId="6FDFCC84" w14:textId="77777777" w:rsidR="001C0BD7" w:rsidRDefault="001C0BD7" w:rsidP="00B83A49">
      <w:pPr>
        <w:spacing w:after="0" w:line="240" w:lineRule="auto"/>
        <w:jc w:val="center"/>
        <w:rPr>
          <w:rFonts w:cstheme="minorHAnsi"/>
          <w:b/>
          <w:u w:val="single"/>
          <w:lang w:val="tr-TR"/>
        </w:rPr>
      </w:pPr>
    </w:p>
    <w:p w14:paraId="77B5E1E8" w14:textId="77777777" w:rsidR="001C0BD7" w:rsidRDefault="001C0BD7" w:rsidP="00B83A49">
      <w:pPr>
        <w:spacing w:after="0" w:line="240" w:lineRule="auto"/>
        <w:jc w:val="center"/>
        <w:rPr>
          <w:rFonts w:cstheme="minorHAnsi"/>
          <w:b/>
          <w:u w:val="single"/>
          <w:lang w:val="tr-TR"/>
        </w:rPr>
      </w:pPr>
    </w:p>
    <w:p w14:paraId="184CEE37" w14:textId="79241B40" w:rsidR="0012381C" w:rsidRDefault="0012381C" w:rsidP="002572E9">
      <w:pPr>
        <w:spacing w:after="0" w:line="240" w:lineRule="auto"/>
        <w:rPr>
          <w:rFonts w:cstheme="minorHAnsi"/>
          <w:b/>
          <w:u w:val="single"/>
          <w:lang w:val="tr-TR"/>
        </w:rPr>
      </w:pPr>
    </w:p>
    <w:p w14:paraId="7936694C" w14:textId="6D2FB183" w:rsidR="00C22CF9" w:rsidRPr="00121B6D" w:rsidRDefault="00FC3272" w:rsidP="002572E9">
      <w:pPr>
        <w:spacing w:after="0" w:line="240" w:lineRule="auto"/>
        <w:rPr>
          <w:rFonts w:cstheme="minorHAnsi"/>
          <w:lang w:val="tr-TR"/>
        </w:rPr>
      </w:pPr>
      <w:proofErr w:type="spellStart"/>
      <w:proofErr w:type="gramStart"/>
      <w:r w:rsidRPr="00121B6D">
        <w:rPr>
          <w:rFonts w:cstheme="minorHAnsi"/>
          <w:lang w:val="tr-TR"/>
        </w:rPr>
        <w:t>Doç.Dr.Ceran</w:t>
      </w:r>
      <w:proofErr w:type="spellEnd"/>
      <w:proofErr w:type="gramEnd"/>
      <w:r w:rsidRPr="00121B6D">
        <w:rPr>
          <w:rFonts w:cstheme="minorHAnsi"/>
          <w:lang w:val="tr-TR"/>
        </w:rPr>
        <w:t xml:space="preserve"> KÜÇÜKUYSAL</w:t>
      </w:r>
      <w:r w:rsidR="00DA6D0F" w:rsidRPr="00121B6D">
        <w:rPr>
          <w:rFonts w:cstheme="minorHAnsi"/>
          <w:lang w:val="tr-TR"/>
        </w:rPr>
        <w:tab/>
      </w:r>
      <w:r w:rsidR="00DA6D0F" w:rsidRPr="00121B6D">
        <w:rPr>
          <w:rFonts w:cstheme="minorHAnsi"/>
          <w:lang w:val="tr-TR"/>
        </w:rPr>
        <w:tab/>
      </w:r>
      <w:r w:rsidR="00DA6D0F" w:rsidRPr="00121B6D">
        <w:rPr>
          <w:rFonts w:cstheme="minorHAnsi"/>
          <w:lang w:val="tr-TR"/>
        </w:rPr>
        <w:tab/>
      </w:r>
      <w:r w:rsidR="00DA6D0F" w:rsidRPr="00121B6D">
        <w:rPr>
          <w:rFonts w:cstheme="minorHAnsi"/>
          <w:lang w:val="tr-TR"/>
        </w:rPr>
        <w:tab/>
      </w:r>
      <w:r w:rsidR="00DA6D0F" w:rsidRPr="00121B6D">
        <w:rPr>
          <w:rFonts w:cstheme="minorHAnsi"/>
          <w:lang w:val="tr-TR"/>
        </w:rPr>
        <w:tab/>
        <w:t xml:space="preserve"> Ömer KOÇ</w:t>
      </w:r>
    </w:p>
    <w:p w14:paraId="7924FE28" w14:textId="4AA0A047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>Uluslararası İlişkiler Koordinatörü</w:t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="000E7D1F" w:rsidRPr="00121B6D">
        <w:rPr>
          <w:rFonts w:cstheme="minorHAnsi"/>
          <w:lang w:val="tr-TR"/>
        </w:rPr>
        <w:t xml:space="preserve"> </w:t>
      </w:r>
      <w:r w:rsidRPr="00121B6D">
        <w:rPr>
          <w:rFonts w:cstheme="minorHAnsi"/>
          <w:lang w:val="tr-TR"/>
        </w:rPr>
        <w:t>Öğrenci İşleri Daire Başkanı</w:t>
      </w:r>
    </w:p>
    <w:p w14:paraId="0BFA98CB" w14:textId="27C46144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</w:p>
    <w:p w14:paraId="4B1472E2" w14:textId="6A882ED3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</w:p>
    <w:p w14:paraId="057955FC" w14:textId="0FE9AB80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  <w:proofErr w:type="spellStart"/>
      <w:proofErr w:type="gramStart"/>
      <w:r w:rsidRPr="00121B6D">
        <w:rPr>
          <w:rFonts w:cstheme="minorHAnsi"/>
          <w:lang w:val="tr-TR"/>
        </w:rPr>
        <w:t>Öğr.Gör.Ceren</w:t>
      </w:r>
      <w:proofErr w:type="spellEnd"/>
      <w:proofErr w:type="gramEnd"/>
      <w:r w:rsidRPr="00121B6D">
        <w:rPr>
          <w:rFonts w:cstheme="minorHAnsi"/>
          <w:lang w:val="tr-TR"/>
        </w:rPr>
        <w:t xml:space="preserve"> AKKUŞ KOŞAR</w:t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  <w:t>Özlem DURAK</w:t>
      </w:r>
    </w:p>
    <w:p w14:paraId="12650985" w14:textId="29118F87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>Koordinatör Yardımcısı</w:t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  <w:t xml:space="preserve">Öğrenci İşleri Daire </w:t>
      </w:r>
      <w:proofErr w:type="gramStart"/>
      <w:r w:rsidRPr="00121B6D">
        <w:rPr>
          <w:rFonts w:cstheme="minorHAnsi"/>
          <w:lang w:val="tr-TR"/>
        </w:rPr>
        <w:t>Başkanlığı  Şube</w:t>
      </w:r>
      <w:proofErr w:type="gramEnd"/>
      <w:r w:rsidRPr="00121B6D">
        <w:rPr>
          <w:rFonts w:cstheme="minorHAnsi"/>
          <w:lang w:val="tr-TR"/>
        </w:rPr>
        <w:t xml:space="preserve"> Müdürü</w:t>
      </w:r>
    </w:p>
    <w:p w14:paraId="016064E2" w14:textId="6A0AE0B4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</w:p>
    <w:p w14:paraId="3E5B58D8" w14:textId="516C3AA6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</w:p>
    <w:p w14:paraId="4012C686" w14:textId="655062EA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>Belda KORKMAZ</w:t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Pr="00121B6D">
        <w:rPr>
          <w:rFonts w:cstheme="minorHAnsi"/>
          <w:lang w:val="tr-TR"/>
        </w:rPr>
        <w:tab/>
      </w:r>
      <w:r w:rsidR="000E7D1F" w:rsidRPr="00121B6D">
        <w:rPr>
          <w:rFonts w:cstheme="minorHAnsi"/>
          <w:lang w:val="tr-TR"/>
        </w:rPr>
        <w:t xml:space="preserve"> </w:t>
      </w:r>
      <w:r w:rsidRPr="00121B6D">
        <w:rPr>
          <w:rFonts w:cstheme="minorHAnsi"/>
          <w:lang w:val="tr-TR"/>
        </w:rPr>
        <w:t xml:space="preserve">Eda </w:t>
      </w:r>
      <w:r w:rsidR="00692185" w:rsidRPr="00121B6D">
        <w:rPr>
          <w:rFonts w:cstheme="minorHAnsi"/>
          <w:lang w:val="tr-TR"/>
        </w:rPr>
        <w:t>KIZILTUĞ</w:t>
      </w:r>
    </w:p>
    <w:p w14:paraId="4BF817FD" w14:textId="09976EBF" w:rsidR="00DA6D0F" w:rsidRPr="00121B6D" w:rsidRDefault="00DA6D0F" w:rsidP="00DA6D0F">
      <w:pPr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 xml:space="preserve">Uluslararası İlişkiler </w:t>
      </w:r>
      <w:proofErr w:type="gramStart"/>
      <w:r w:rsidR="009500D9" w:rsidRPr="00121B6D">
        <w:rPr>
          <w:rFonts w:cstheme="minorHAnsi"/>
          <w:lang w:val="tr-TR"/>
        </w:rPr>
        <w:t xml:space="preserve">Koordinatörlüğü  </w:t>
      </w:r>
      <w:proofErr w:type="spellStart"/>
      <w:r w:rsidR="001D59D6" w:rsidRPr="00121B6D">
        <w:rPr>
          <w:rFonts w:cstheme="minorHAnsi"/>
          <w:lang w:val="tr-TR"/>
        </w:rPr>
        <w:t>Şub.Müd</w:t>
      </w:r>
      <w:proofErr w:type="spellEnd"/>
      <w:r w:rsidR="001D59D6" w:rsidRPr="00121B6D">
        <w:rPr>
          <w:rFonts w:cstheme="minorHAnsi"/>
          <w:lang w:val="tr-TR"/>
        </w:rPr>
        <w:t>.</w:t>
      </w:r>
      <w:proofErr w:type="gramEnd"/>
      <w:r w:rsidRPr="00121B6D">
        <w:rPr>
          <w:rFonts w:cstheme="minorHAnsi"/>
          <w:lang w:val="tr-TR"/>
        </w:rPr>
        <w:t xml:space="preserve"> </w:t>
      </w:r>
      <w:r w:rsidRPr="00121B6D">
        <w:rPr>
          <w:rFonts w:cstheme="minorHAnsi"/>
          <w:lang w:val="tr-TR"/>
        </w:rPr>
        <w:tab/>
      </w:r>
      <w:r w:rsidR="009500D9" w:rsidRPr="00121B6D">
        <w:rPr>
          <w:rFonts w:cstheme="minorHAnsi"/>
          <w:lang w:val="tr-TR"/>
        </w:rPr>
        <w:t xml:space="preserve">             </w:t>
      </w:r>
      <w:r w:rsidR="000E7D1F" w:rsidRPr="00121B6D">
        <w:rPr>
          <w:rFonts w:cstheme="minorHAnsi"/>
          <w:lang w:val="tr-TR"/>
        </w:rPr>
        <w:t xml:space="preserve"> </w:t>
      </w:r>
      <w:r w:rsidR="009500D9" w:rsidRPr="00121B6D">
        <w:rPr>
          <w:rFonts w:cstheme="minorHAnsi"/>
          <w:lang w:val="tr-TR"/>
        </w:rPr>
        <w:t xml:space="preserve"> </w:t>
      </w:r>
      <w:r w:rsidR="00121B6D">
        <w:rPr>
          <w:rFonts w:cstheme="minorHAnsi"/>
          <w:lang w:val="tr-TR"/>
        </w:rPr>
        <w:t xml:space="preserve">               </w:t>
      </w:r>
      <w:r w:rsidRPr="00121B6D">
        <w:rPr>
          <w:rFonts w:cstheme="minorHAnsi"/>
          <w:lang w:val="tr-TR"/>
        </w:rPr>
        <w:t xml:space="preserve">Öğrenci İşleri Daire </w:t>
      </w:r>
      <w:proofErr w:type="gramStart"/>
      <w:r w:rsidRPr="00121B6D">
        <w:rPr>
          <w:rFonts w:cstheme="minorHAnsi"/>
          <w:lang w:val="tr-TR"/>
        </w:rPr>
        <w:t>Başkanlığı  Şefi</w:t>
      </w:r>
      <w:proofErr w:type="gramEnd"/>
    </w:p>
    <w:p w14:paraId="14D86D00" w14:textId="6B2753E5" w:rsidR="001D59D6" w:rsidRPr="00121B6D" w:rsidRDefault="001D59D6" w:rsidP="00DA6D0F">
      <w:pPr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>(Raportör)</w:t>
      </w:r>
    </w:p>
    <w:p w14:paraId="7F61A485" w14:textId="77777777" w:rsidR="00271875" w:rsidRPr="00121B6D" w:rsidRDefault="00271875" w:rsidP="00E63030">
      <w:pPr>
        <w:spacing w:after="0"/>
        <w:rPr>
          <w:rFonts w:cstheme="minorHAnsi"/>
          <w:lang w:val="tr-TR"/>
        </w:rPr>
      </w:pPr>
    </w:p>
    <w:p w14:paraId="1441C156" w14:textId="00143DC9" w:rsidR="00E63030" w:rsidRPr="00121B6D" w:rsidRDefault="00457329" w:rsidP="00271875">
      <w:pPr>
        <w:spacing w:after="0"/>
        <w:rPr>
          <w:rFonts w:cstheme="minorHAnsi"/>
          <w:lang w:val="tr-TR"/>
        </w:rPr>
      </w:pPr>
      <w:proofErr w:type="spellStart"/>
      <w:proofErr w:type="gramStart"/>
      <w:r w:rsidRPr="00121B6D">
        <w:rPr>
          <w:rFonts w:cstheme="minorHAnsi"/>
          <w:lang w:val="tr-TR"/>
        </w:rPr>
        <w:t>Bil.İşl.</w:t>
      </w:r>
      <w:r w:rsidR="00271875" w:rsidRPr="00121B6D">
        <w:rPr>
          <w:rFonts w:cstheme="minorHAnsi"/>
          <w:lang w:val="tr-TR"/>
        </w:rPr>
        <w:t>İbrahim</w:t>
      </w:r>
      <w:proofErr w:type="spellEnd"/>
      <w:proofErr w:type="gramEnd"/>
      <w:r w:rsidR="00271875" w:rsidRPr="00121B6D">
        <w:rPr>
          <w:rFonts w:cstheme="minorHAnsi"/>
          <w:lang w:val="tr-TR"/>
        </w:rPr>
        <w:t xml:space="preserve"> ÇELİK</w:t>
      </w:r>
      <w:r w:rsidR="00E63030" w:rsidRPr="00121B6D">
        <w:rPr>
          <w:rFonts w:cstheme="minorHAnsi"/>
          <w:lang w:val="tr-TR"/>
        </w:rPr>
        <w:tab/>
      </w:r>
      <w:r w:rsidR="00E63030" w:rsidRPr="00121B6D">
        <w:rPr>
          <w:rFonts w:cstheme="minorHAnsi"/>
          <w:lang w:val="tr-TR"/>
        </w:rPr>
        <w:tab/>
      </w:r>
      <w:r w:rsidR="00E63030" w:rsidRPr="00121B6D">
        <w:rPr>
          <w:rFonts w:cstheme="minorHAnsi"/>
          <w:lang w:val="tr-TR"/>
        </w:rPr>
        <w:tab/>
      </w:r>
      <w:r w:rsidR="00E63030" w:rsidRPr="00121B6D">
        <w:rPr>
          <w:rFonts w:cstheme="minorHAnsi"/>
          <w:lang w:val="tr-TR"/>
        </w:rPr>
        <w:tab/>
      </w:r>
      <w:r w:rsidR="00E63030" w:rsidRPr="00121B6D">
        <w:rPr>
          <w:rFonts w:cstheme="minorHAnsi"/>
          <w:lang w:val="tr-TR"/>
        </w:rPr>
        <w:tab/>
      </w:r>
      <w:r w:rsidR="00271875" w:rsidRPr="00121B6D">
        <w:rPr>
          <w:rFonts w:cstheme="minorHAnsi"/>
          <w:lang w:val="tr-TR"/>
        </w:rPr>
        <w:t xml:space="preserve">                 </w:t>
      </w:r>
      <w:proofErr w:type="spellStart"/>
      <w:r w:rsidR="000E7D1F" w:rsidRPr="00121B6D">
        <w:rPr>
          <w:rFonts w:cstheme="minorHAnsi"/>
          <w:lang w:val="tr-TR"/>
        </w:rPr>
        <w:t>Bil.İşl</w:t>
      </w:r>
      <w:proofErr w:type="spellEnd"/>
      <w:r w:rsidR="000E7D1F" w:rsidRPr="00121B6D">
        <w:rPr>
          <w:rFonts w:cstheme="minorHAnsi"/>
          <w:lang w:val="tr-TR"/>
        </w:rPr>
        <w:t>.</w:t>
      </w:r>
      <w:r w:rsidR="00271875" w:rsidRPr="00121B6D">
        <w:rPr>
          <w:rFonts w:cstheme="minorHAnsi"/>
          <w:lang w:val="tr-TR"/>
        </w:rPr>
        <w:t xml:space="preserve"> </w:t>
      </w:r>
      <w:r w:rsidR="006B35E9" w:rsidRPr="00121B6D">
        <w:rPr>
          <w:rFonts w:cstheme="minorHAnsi"/>
          <w:lang w:val="tr-TR"/>
        </w:rPr>
        <w:t>Ayşegül AKÇURA</w:t>
      </w:r>
    </w:p>
    <w:p w14:paraId="70185E39" w14:textId="2CC4810C" w:rsidR="009500D9" w:rsidRPr="00121B6D" w:rsidRDefault="00E63030" w:rsidP="003543F2">
      <w:pPr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 xml:space="preserve">Uluslararası İlişkiler Koordinatörlüğü </w:t>
      </w:r>
      <w:proofErr w:type="gramStart"/>
      <w:r w:rsidR="00457329" w:rsidRPr="00121B6D">
        <w:rPr>
          <w:rFonts w:cstheme="minorHAnsi"/>
          <w:lang w:val="tr-TR"/>
        </w:rPr>
        <w:t>Personeli</w:t>
      </w:r>
      <w:r w:rsidRPr="00121B6D">
        <w:rPr>
          <w:rFonts w:cstheme="minorHAnsi"/>
          <w:lang w:val="tr-TR"/>
        </w:rPr>
        <w:t xml:space="preserve">  </w:t>
      </w:r>
      <w:r w:rsidRPr="00121B6D">
        <w:rPr>
          <w:rFonts w:cstheme="minorHAnsi"/>
          <w:lang w:val="tr-TR"/>
        </w:rPr>
        <w:tab/>
      </w:r>
      <w:proofErr w:type="gramEnd"/>
      <w:r w:rsidRPr="00121B6D">
        <w:rPr>
          <w:rFonts w:cstheme="minorHAnsi"/>
          <w:lang w:val="tr-TR"/>
        </w:rPr>
        <w:t xml:space="preserve">               </w:t>
      </w:r>
      <w:r w:rsidR="000E7D1F" w:rsidRPr="00121B6D">
        <w:rPr>
          <w:rFonts w:cstheme="minorHAnsi"/>
          <w:lang w:val="tr-TR"/>
        </w:rPr>
        <w:t xml:space="preserve"> </w:t>
      </w:r>
      <w:r w:rsidR="00121B6D">
        <w:rPr>
          <w:rFonts w:cstheme="minorHAnsi"/>
          <w:lang w:val="tr-TR"/>
        </w:rPr>
        <w:t xml:space="preserve">              </w:t>
      </w:r>
      <w:r w:rsidR="000E7D1F" w:rsidRPr="00121B6D">
        <w:rPr>
          <w:rFonts w:cstheme="minorHAnsi"/>
          <w:lang w:val="tr-TR"/>
        </w:rPr>
        <w:t xml:space="preserve"> </w:t>
      </w:r>
      <w:r w:rsidR="003543F2" w:rsidRPr="00121B6D">
        <w:rPr>
          <w:rFonts w:cstheme="minorHAnsi"/>
          <w:lang w:val="tr-TR"/>
        </w:rPr>
        <w:t xml:space="preserve">Uluslararası İlişkiler Koordinatörlüğü Personeli  </w:t>
      </w:r>
      <w:r w:rsidR="003543F2" w:rsidRPr="00121B6D">
        <w:rPr>
          <w:rFonts w:cstheme="minorHAnsi"/>
          <w:lang w:val="tr-TR"/>
        </w:rPr>
        <w:tab/>
        <w:t xml:space="preserve">                </w:t>
      </w:r>
    </w:p>
    <w:p w14:paraId="4B06E764" w14:textId="77777777" w:rsidR="009500D9" w:rsidRPr="00121B6D" w:rsidRDefault="009500D9" w:rsidP="00E63030">
      <w:pPr>
        <w:spacing w:after="0"/>
        <w:rPr>
          <w:rFonts w:cstheme="minorHAnsi"/>
          <w:lang w:val="tr-TR"/>
        </w:rPr>
      </w:pPr>
    </w:p>
    <w:p w14:paraId="3C19E5D0" w14:textId="769A2AAE" w:rsidR="00DA6D0F" w:rsidRPr="00121B6D" w:rsidRDefault="00DA6D0F" w:rsidP="002572E9">
      <w:pPr>
        <w:spacing w:after="0" w:line="240" w:lineRule="auto"/>
        <w:rPr>
          <w:rFonts w:cstheme="minorHAnsi"/>
          <w:lang w:val="tr-TR"/>
        </w:rPr>
      </w:pPr>
      <w:r w:rsidRPr="00121B6D">
        <w:rPr>
          <w:rFonts w:cstheme="minorHAnsi"/>
          <w:lang w:val="tr-TR"/>
        </w:rPr>
        <w:tab/>
      </w:r>
      <w:bookmarkStart w:id="1" w:name="_GoBack"/>
      <w:bookmarkEnd w:id="1"/>
    </w:p>
    <w:sectPr w:rsidR="00DA6D0F" w:rsidRPr="00121B6D" w:rsidSect="00F11ECD">
      <w:pgSz w:w="12240" w:h="15840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BB1E5" w14:textId="77777777" w:rsidR="00954608" w:rsidRDefault="00954608" w:rsidP="002B4916">
      <w:pPr>
        <w:spacing w:after="0" w:line="240" w:lineRule="auto"/>
      </w:pPr>
      <w:r>
        <w:separator/>
      </w:r>
    </w:p>
  </w:endnote>
  <w:endnote w:type="continuationSeparator" w:id="0">
    <w:p w14:paraId="22EDC300" w14:textId="77777777" w:rsidR="00954608" w:rsidRDefault="00954608" w:rsidP="002B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4217" w14:textId="77777777" w:rsidR="00954608" w:rsidRDefault="00954608" w:rsidP="002B4916">
      <w:pPr>
        <w:spacing w:after="0" w:line="240" w:lineRule="auto"/>
      </w:pPr>
      <w:r>
        <w:separator/>
      </w:r>
    </w:p>
  </w:footnote>
  <w:footnote w:type="continuationSeparator" w:id="0">
    <w:p w14:paraId="5B344EF6" w14:textId="77777777" w:rsidR="00954608" w:rsidRDefault="00954608" w:rsidP="002B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EEC"/>
    <w:multiLevelType w:val="hybridMultilevel"/>
    <w:tmpl w:val="233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573"/>
    <w:multiLevelType w:val="hybridMultilevel"/>
    <w:tmpl w:val="E8D0F912"/>
    <w:lvl w:ilvl="0" w:tplc="21AC12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4D86"/>
    <w:multiLevelType w:val="hybridMultilevel"/>
    <w:tmpl w:val="01FEC8E6"/>
    <w:lvl w:ilvl="0" w:tplc="8FD67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F79"/>
    <w:multiLevelType w:val="hybridMultilevel"/>
    <w:tmpl w:val="933E5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1E"/>
    <w:multiLevelType w:val="hybridMultilevel"/>
    <w:tmpl w:val="A148B400"/>
    <w:lvl w:ilvl="0" w:tplc="4C56E0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6E0B92"/>
    <w:multiLevelType w:val="hybridMultilevel"/>
    <w:tmpl w:val="1132EEDC"/>
    <w:lvl w:ilvl="0" w:tplc="9078F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FD9"/>
    <w:multiLevelType w:val="hybridMultilevel"/>
    <w:tmpl w:val="B8589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3780B"/>
    <w:multiLevelType w:val="hybridMultilevel"/>
    <w:tmpl w:val="933E5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735"/>
    <w:multiLevelType w:val="hybridMultilevel"/>
    <w:tmpl w:val="88EE7B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40F7"/>
    <w:multiLevelType w:val="hybridMultilevel"/>
    <w:tmpl w:val="3D0C5040"/>
    <w:lvl w:ilvl="0" w:tplc="7108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3233"/>
    <w:multiLevelType w:val="hybridMultilevel"/>
    <w:tmpl w:val="017AE5CC"/>
    <w:lvl w:ilvl="0" w:tplc="68DE97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769B7"/>
    <w:multiLevelType w:val="hybridMultilevel"/>
    <w:tmpl w:val="3D1A7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904B4"/>
    <w:multiLevelType w:val="hybridMultilevel"/>
    <w:tmpl w:val="83944828"/>
    <w:lvl w:ilvl="0" w:tplc="B5FE47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4015FC"/>
    <w:multiLevelType w:val="hybridMultilevel"/>
    <w:tmpl w:val="4B069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3E63"/>
    <w:multiLevelType w:val="hybridMultilevel"/>
    <w:tmpl w:val="21926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4E30"/>
    <w:multiLevelType w:val="hybridMultilevel"/>
    <w:tmpl w:val="74C40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10290C"/>
    <w:multiLevelType w:val="hybridMultilevel"/>
    <w:tmpl w:val="611E1034"/>
    <w:lvl w:ilvl="0" w:tplc="E2A69E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71CB0"/>
    <w:multiLevelType w:val="hybridMultilevel"/>
    <w:tmpl w:val="3F8ADE24"/>
    <w:lvl w:ilvl="0" w:tplc="56683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3E42"/>
    <w:multiLevelType w:val="multilevel"/>
    <w:tmpl w:val="DCD0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16"/>
  </w:num>
  <w:num w:numId="13">
    <w:abstractNumId w:val="4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3"/>
    <w:rsid w:val="0000165C"/>
    <w:rsid w:val="0000167A"/>
    <w:rsid w:val="0000360F"/>
    <w:rsid w:val="000053A7"/>
    <w:rsid w:val="00005D45"/>
    <w:rsid w:val="00016C70"/>
    <w:rsid w:val="00017FE2"/>
    <w:rsid w:val="00026E7E"/>
    <w:rsid w:val="0005278E"/>
    <w:rsid w:val="00056E8A"/>
    <w:rsid w:val="00077C0F"/>
    <w:rsid w:val="00080D7E"/>
    <w:rsid w:val="00094FEC"/>
    <w:rsid w:val="000A04DF"/>
    <w:rsid w:val="000A0932"/>
    <w:rsid w:val="000A5006"/>
    <w:rsid w:val="000B07B9"/>
    <w:rsid w:val="000B4426"/>
    <w:rsid w:val="000B6CAC"/>
    <w:rsid w:val="000B767F"/>
    <w:rsid w:val="000C6C67"/>
    <w:rsid w:val="000D5839"/>
    <w:rsid w:val="000E682B"/>
    <w:rsid w:val="000E6DCC"/>
    <w:rsid w:val="000E7503"/>
    <w:rsid w:val="000E7D1F"/>
    <w:rsid w:val="000F2D9A"/>
    <w:rsid w:val="000F2E4A"/>
    <w:rsid w:val="000F46B0"/>
    <w:rsid w:val="00100091"/>
    <w:rsid w:val="00107886"/>
    <w:rsid w:val="001166B7"/>
    <w:rsid w:val="001215A3"/>
    <w:rsid w:val="00121B6D"/>
    <w:rsid w:val="00121FD0"/>
    <w:rsid w:val="0012381C"/>
    <w:rsid w:val="00135C5B"/>
    <w:rsid w:val="00144B24"/>
    <w:rsid w:val="00145622"/>
    <w:rsid w:val="00146925"/>
    <w:rsid w:val="00155144"/>
    <w:rsid w:val="00155B20"/>
    <w:rsid w:val="00175DE6"/>
    <w:rsid w:val="00176783"/>
    <w:rsid w:val="001777E0"/>
    <w:rsid w:val="00190903"/>
    <w:rsid w:val="00194A41"/>
    <w:rsid w:val="001B0568"/>
    <w:rsid w:val="001B09D5"/>
    <w:rsid w:val="001B210B"/>
    <w:rsid w:val="001C0BD7"/>
    <w:rsid w:val="001C1E6A"/>
    <w:rsid w:val="001C309C"/>
    <w:rsid w:val="001C4805"/>
    <w:rsid w:val="001D59D6"/>
    <w:rsid w:val="001E25CC"/>
    <w:rsid w:val="001E2EF5"/>
    <w:rsid w:val="001E50A6"/>
    <w:rsid w:val="001E7518"/>
    <w:rsid w:val="001E7B7D"/>
    <w:rsid w:val="001F0254"/>
    <w:rsid w:val="001F2D6F"/>
    <w:rsid w:val="001F3781"/>
    <w:rsid w:val="002021A5"/>
    <w:rsid w:val="0020554C"/>
    <w:rsid w:val="00205A89"/>
    <w:rsid w:val="00206BAA"/>
    <w:rsid w:val="00207594"/>
    <w:rsid w:val="00212947"/>
    <w:rsid w:val="002175F1"/>
    <w:rsid w:val="00217E39"/>
    <w:rsid w:val="00221A2E"/>
    <w:rsid w:val="00224D34"/>
    <w:rsid w:val="00227C4E"/>
    <w:rsid w:val="002319E2"/>
    <w:rsid w:val="00231F23"/>
    <w:rsid w:val="00232501"/>
    <w:rsid w:val="0023304F"/>
    <w:rsid w:val="00237394"/>
    <w:rsid w:val="002404C5"/>
    <w:rsid w:val="002430C3"/>
    <w:rsid w:val="002446CF"/>
    <w:rsid w:val="0024788C"/>
    <w:rsid w:val="002479DE"/>
    <w:rsid w:val="0025104A"/>
    <w:rsid w:val="002520E1"/>
    <w:rsid w:val="00252B68"/>
    <w:rsid w:val="00252E47"/>
    <w:rsid w:val="00253C99"/>
    <w:rsid w:val="002558F0"/>
    <w:rsid w:val="00256B97"/>
    <w:rsid w:val="002572E9"/>
    <w:rsid w:val="002578A2"/>
    <w:rsid w:val="00257EFB"/>
    <w:rsid w:val="00260ACE"/>
    <w:rsid w:val="0026260B"/>
    <w:rsid w:val="00271875"/>
    <w:rsid w:val="0027310D"/>
    <w:rsid w:val="002825C8"/>
    <w:rsid w:val="0028572B"/>
    <w:rsid w:val="00285E88"/>
    <w:rsid w:val="002A0333"/>
    <w:rsid w:val="002A3702"/>
    <w:rsid w:val="002A48B6"/>
    <w:rsid w:val="002B4050"/>
    <w:rsid w:val="002B4916"/>
    <w:rsid w:val="002C6A8F"/>
    <w:rsid w:val="002D073E"/>
    <w:rsid w:val="002D272D"/>
    <w:rsid w:val="002D6BF6"/>
    <w:rsid w:val="002E3792"/>
    <w:rsid w:val="002E5462"/>
    <w:rsid w:val="002E6628"/>
    <w:rsid w:val="002F068C"/>
    <w:rsid w:val="002F38A7"/>
    <w:rsid w:val="002F39C8"/>
    <w:rsid w:val="003008EE"/>
    <w:rsid w:val="003016E2"/>
    <w:rsid w:val="00302EFA"/>
    <w:rsid w:val="00320479"/>
    <w:rsid w:val="00320E71"/>
    <w:rsid w:val="00322BF7"/>
    <w:rsid w:val="00325536"/>
    <w:rsid w:val="00333E89"/>
    <w:rsid w:val="003543F2"/>
    <w:rsid w:val="003575DA"/>
    <w:rsid w:val="00357606"/>
    <w:rsid w:val="003615A2"/>
    <w:rsid w:val="00362800"/>
    <w:rsid w:val="003655CE"/>
    <w:rsid w:val="00365735"/>
    <w:rsid w:val="00371CAE"/>
    <w:rsid w:val="00377BF2"/>
    <w:rsid w:val="003805C5"/>
    <w:rsid w:val="00384602"/>
    <w:rsid w:val="00391904"/>
    <w:rsid w:val="003A415A"/>
    <w:rsid w:val="003A6ABB"/>
    <w:rsid w:val="003A6FD6"/>
    <w:rsid w:val="003B3E85"/>
    <w:rsid w:val="003B4AA0"/>
    <w:rsid w:val="003B6CBF"/>
    <w:rsid w:val="003C0521"/>
    <w:rsid w:val="003C1D75"/>
    <w:rsid w:val="003E2330"/>
    <w:rsid w:val="003E7DF2"/>
    <w:rsid w:val="003F3E82"/>
    <w:rsid w:val="003F7BD5"/>
    <w:rsid w:val="00403661"/>
    <w:rsid w:val="00410220"/>
    <w:rsid w:val="0041470B"/>
    <w:rsid w:val="00427E66"/>
    <w:rsid w:val="00434403"/>
    <w:rsid w:val="00436054"/>
    <w:rsid w:val="004364CE"/>
    <w:rsid w:val="00440B53"/>
    <w:rsid w:val="00440C2A"/>
    <w:rsid w:val="00443F79"/>
    <w:rsid w:val="00451A1F"/>
    <w:rsid w:val="00456C44"/>
    <w:rsid w:val="00457329"/>
    <w:rsid w:val="00466C3C"/>
    <w:rsid w:val="00472012"/>
    <w:rsid w:val="0047371B"/>
    <w:rsid w:val="00483AF8"/>
    <w:rsid w:val="00492815"/>
    <w:rsid w:val="0049344E"/>
    <w:rsid w:val="004A1231"/>
    <w:rsid w:val="004A3C73"/>
    <w:rsid w:val="004A5242"/>
    <w:rsid w:val="004A6167"/>
    <w:rsid w:val="004B4AE3"/>
    <w:rsid w:val="004B5CBB"/>
    <w:rsid w:val="004B6840"/>
    <w:rsid w:val="004C294B"/>
    <w:rsid w:val="004C4A1E"/>
    <w:rsid w:val="004C5D75"/>
    <w:rsid w:val="004E3060"/>
    <w:rsid w:val="004E4828"/>
    <w:rsid w:val="004E485F"/>
    <w:rsid w:val="004E4B01"/>
    <w:rsid w:val="004F1A43"/>
    <w:rsid w:val="004F3BD9"/>
    <w:rsid w:val="004F71E2"/>
    <w:rsid w:val="005007F4"/>
    <w:rsid w:val="00503EA0"/>
    <w:rsid w:val="00510A15"/>
    <w:rsid w:val="00524D46"/>
    <w:rsid w:val="00525B85"/>
    <w:rsid w:val="00525D7F"/>
    <w:rsid w:val="005265B4"/>
    <w:rsid w:val="00531948"/>
    <w:rsid w:val="00535ED5"/>
    <w:rsid w:val="00555509"/>
    <w:rsid w:val="00557B0A"/>
    <w:rsid w:val="00567317"/>
    <w:rsid w:val="00570B47"/>
    <w:rsid w:val="00570C7C"/>
    <w:rsid w:val="0057104F"/>
    <w:rsid w:val="00572006"/>
    <w:rsid w:val="00575257"/>
    <w:rsid w:val="0057719E"/>
    <w:rsid w:val="00583279"/>
    <w:rsid w:val="005847E2"/>
    <w:rsid w:val="00586465"/>
    <w:rsid w:val="00591296"/>
    <w:rsid w:val="00591EF6"/>
    <w:rsid w:val="005A06E6"/>
    <w:rsid w:val="005A1CC7"/>
    <w:rsid w:val="005A2C05"/>
    <w:rsid w:val="005A4D60"/>
    <w:rsid w:val="005B2270"/>
    <w:rsid w:val="005B22DD"/>
    <w:rsid w:val="005C07E4"/>
    <w:rsid w:val="005C0910"/>
    <w:rsid w:val="005C2557"/>
    <w:rsid w:val="005C6DD8"/>
    <w:rsid w:val="005D4FEB"/>
    <w:rsid w:val="005E0721"/>
    <w:rsid w:val="005E1EF1"/>
    <w:rsid w:val="005E3624"/>
    <w:rsid w:val="005F0B32"/>
    <w:rsid w:val="005F5EED"/>
    <w:rsid w:val="005F7F30"/>
    <w:rsid w:val="006020A2"/>
    <w:rsid w:val="0061001A"/>
    <w:rsid w:val="006100C2"/>
    <w:rsid w:val="00620992"/>
    <w:rsid w:val="006224BF"/>
    <w:rsid w:val="00622B85"/>
    <w:rsid w:val="00633858"/>
    <w:rsid w:val="0064110C"/>
    <w:rsid w:val="00651F1D"/>
    <w:rsid w:val="00665018"/>
    <w:rsid w:val="006666C9"/>
    <w:rsid w:val="0067090B"/>
    <w:rsid w:val="00673682"/>
    <w:rsid w:val="006766A3"/>
    <w:rsid w:val="00677965"/>
    <w:rsid w:val="006817C3"/>
    <w:rsid w:val="00685526"/>
    <w:rsid w:val="00692185"/>
    <w:rsid w:val="00692320"/>
    <w:rsid w:val="00696ECC"/>
    <w:rsid w:val="006A2468"/>
    <w:rsid w:val="006A59FA"/>
    <w:rsid w:val="006A5DAC"/>
    <w:rsid w:val="006A6C72"/>
    <w:rsid w:val="006A6E7B"/>
    <w:rsid w:val="006B3388"/>
    <w:rsid w:val="006B35E9"/>
    <w:rsid w:val="006D0548"/>
    <w:rsid w:val="006D55CD"/>
    <w:rsid w:val="006F00FB"/>
    <w:rsid w:val="006F17C9"/>
    <w:rsid w:val="006F1F8B"/>
    <w:rsid w:val="006F3CF1"/>
    <w:rsid w:val="007143CC"/>
    <w:rsid w:val="00726B46"/>
    <w:rsid w:val="00734DD3"/>
    <w:rsid w:val="00736935"/>
    <w:rsid w:val="00741086"/>
    <w:rsid w:val="00742093"/>
    <w:rsid w:val="00745D78"/>
    <w:rsid w:val="007461D1"/>
    <w:rsid w:val="007516BE"/>
    <w:rsid w:val="00753455"/>
    <w:rsid w:val="007539F4"/>
    <w:rsid w:val="007640EE"/>
    <w:rsid w:val="00771520"/>
    <w:rsid w:val="00774E46"/>
    <w:rsid w:val="00776101"/>
    <w:rsid w:val="007770C2"/>
    <w:rsid w:val="00790904"/>
    <w:rsid w:val="00795A2D"/>
    <w:rsid w:val="00796D67"/>
    <w:rsid w:val="007A3FF0"/>
    <w:rsid w:val="007A4320"/>
    <w:rsid w:val="007B1D13"/>
    <w:rsid w:val="007B61ED"/>
    <w:rsid w:val="007C14DE"/>
    <w:rsid w:val="007C28CF"/>
    <w:rsid w:val="007C36C8"/>
    <w:rsid w:val="007C683E"/>
    <w:rsid w:val="007D17E9"/>
    <w:rsid w:val="007D7D94"/>
    <w:rsid w:val="007E3D48"/>
    <w:rsid w:val="007E7FDB"/>
    <w:rsid w:val="007F0E4C"/>
    <w:rsid w:val="008001E7"/>
    <w:rsid w:val="00803684"/>
    <w:rsid w:val="00805C54"/>
    <w:rsid w:val="008062C9"/>
    <w:rsid w:val="00813CE9"/>
    <w:rsid w:val="008146CD"/>
    <w:rsid w:val="00831168"/>
    <w:rsid w:val="0083772A"/>
    <w:rsid w:val="00842E80"/>
    <w:rsid w:val="0084578F"/>
    <w:rsid w:val="00856FEF"/>
    <w:rsid w:val="008600B1"/>
    <w:rsid w:val="008601DF"/>
    <w:rsid w:val="00860DBC"/>
    <w:rsid w:val="008615AA"/>
    <w:rsid w:val="00864F7C"/>
    <w:rsid w:val="00870433"/>
    <w:rsid w:val="00880180"/>
    <w:rsid w:val="00887FD8"/>
    <w:rsid w:val="008908C5"/>
    <w:rsid w:val="008915A0"/>
    <w:rsid w:val="0089616D"/>
    <w:rsid w:val="008A1F58"/>
    <w:rsid w:val="008A628F"/>
    <w:rsid w:val="008A7956"/>
    <w:rsid w:val="008B3555"/>
    <w:rsid w:val="008B40FD"/>
    <w:rsid w:val="008B6EC4"/>
    <w:rsid w:val="008B7CE9"/>
    <w:rsid w:val="008C152A"/>
    <w:rsid w:val="008C18F8"/>
    <w:rsid w:val="008C41DC"/>
    <w:rsid w:val="008D1F75"/>
    <w:rsid w:val="008E41F8"/>
    <w:rsid w:val="008E6C67"/>
    <w:rsid w:val="008F0371"/>
    <w:rsid w:val="008F33B1"/>
    <w:rsid w:val="009031A5"/>
    <w:rsid w:val="00904873"/>
    <w:rsid w:val="00911C80"/>
    <w:rsid w:val="00913FBF"/>
    <w:rsid w:val="009143D6"/>
    <w:rsid w:val="00914E9D"/>
    <w:rsid w:val="009229AD"/>
    <w:rsid w:val="0092641B"/>
    <w:rsid w:val="00931E9A"/>
    <w:rsid w:val="00934D5F"/>
    <w:rsid w:val="00934DF0"/>
    <w:rsid w:val="009500D9"/>
    <w:rsid w:val="0095173D"/>
    <w:rsid w:val="00954608"/>
    <w:rsid w:val="00956CE8"/>
    <w:rsid w:val="0096360C"/>
    <w:rsid w:val="00967822"/>
    <w:rsid w:val="00976BB7"/>
    <w:rsid w:val="009778F3"/>
    <w:rsid w:val="009867B5"/>
    <w:rsid w:val="009901E9"/>
    <w:rsid w:val="00992204"/>
    <w:rsid w:val="0099316A"/>
    <w:rsid w:val="00993495"/>
    <w:rsid w:val="009979D2"/>
    <w:rsid w:val="009A4A54"/>
    <w:rsid w:val="009A5A77"/>
    <w:rsid w:val="009A60D4"/>
    <w:rsid w:val="009B308F"/>
    <w:rsid w:val="009C0E6E"/>
    <w:rsid w:val="009C1BFF"/>
    <w:rsid w:val="009C6AE1"/>
    <w:rsid w:val="009D11CA"/>
    <w:rsid w:val="009D28B3"/>
    <w:rsid w:val="009D431D"/>
    <w:rsid w:val="009E3B71"/>
    <w:rsid w:val="009E4038"/>
    <w:rsid w:val="009E4E70"/>
    <w:rsid w:val="009F1586"/>
    <w:rsid w:val="00A0115C"/>
    <w:rsid w:val="00A04B8B"/>
    <w:rsid w:val="00A054F1"/>
    <w:rsid w:val="00A05B51"/>
    <w:rsid w:val="00A12F5B"/>
    <w:rsid w:val="00A313F2"/>
    <w:rsid w:val="00A34E11"/>
    <w:rsid w:val="00A422AA"/>
    <w:rsid w:val="00A56634"/>
    <w:rsid w:val="00A57A41"/>
    <w:rsid w:val="00A65E18"/>
    <w:rsid w:val="00A66423"/>
    <w:rsid w:val="00A71D0C"/>
    <w:rsid w:val="00A94583"/>
    <w:rsid w:val="00AA0CCE"/>
    <w:rsid w:val="00AA23C6"/>
    <w:rsid w:val="00AB0DD2"/>
    <w:rsid w:val="00AD18C7"/>
    <w:rsid w:val="00AE171A"/>
    <w:rsid w:val="00AE441E"/>
    <w:rsid w:val="00AE52AA"/>
    <w:rsid w:val="00AE7870"/>
    <w:rsid w:val="00AF0593"/>
    <w:rsid w:val="00AF2931"/>
    <w:rsid w:val="00AF5F78"/>
    <w:rsid w:val="00AF64A1"/>
    <w:rsid w:val="00B0246B"/>
    <w:rsid w:val="00B045CD"/>
    <w:rsid w:val="00B046F0"/>
    <w:rsid w:val="00B06374"/>
    <w:rsid w:val="00B1600B"/>
    <w:rsid w:val="00B212F9"/>
    <w:rsid w:val="00B22D1B"/>
    <w:rsid w:val="00B25A83"/>
    <w:rsid w:val="00B352AA"/>
    <w:rsid w:val="00B3592E"/>
    <w:rsid w:val="00B35E14"/>
    <w:rsid w:val="00B40699"/>
    <w:rsid w:val="00B47453"/>
    <w:rsid w:val="00B56AD2"/>
    <w:rsid w:val="00B63924"/>
    <w:rsid w:val="00B63A2C"/>
    <w:rsid w:val="00B645A3"/>
    <w:rsid w:val="00B6706B"/>
    <w:rsid w:val="00B83A49"/>
    <w:rsid w:val="00B8672D"/>
    <w:rsid w:val="00B871DF"/>
    <w:rsid w:val="00B879E3"/>
    <w:rsid w:val="00B9176F"/>
    <w:rsid w:val="00B92AA4"/>
    <w:rsid w:val="00B93B86"/>
    <w:rsid w:val="00B97356"/>
    <w:rsid w:val="00BA0070"/>
    <w:rsid w:val="00BA539F"/>
    <w:rsid w:val="00BB0F3F"/>
    <w:rsid w:val="00BB1E32"/>
    <w:rsid w:val="00BB6E83"/>
    <w:rsid w:val="00BC0025"/>
    <w:rsid w:val="00BC1BB7"/>
    <w:rsid w:val="00BC7E22"/>
    <w:rsid w:val="00BD0498"/>
    <w:rsid w:val="00BD094B"/>
    <w:rsid w:val="00BD39F4"/>
    <w:rsid w:val="00BD4C5D"/>
    <w:rsid w:val="00BE375C"/>
    <w:rsid w:val="00BE43CB"/>
    <w:rsid w:val="00BE44FC"/>
    <w:rsid w:val="00BE64D4"/>
    <w:rsid w:val="00BF1107"/>
    <w:rsid w:val="00BF6A1F"/>
    <w:rsid w:val="00BF6A3C"/>
    <w:rsid w:val="00C021BE"/>
    <w:rsid w:val="00C1226C"/>
    <w:rsid w:val="00C14547"/>
    <w:rsid w:val="00C14C4D"/>
    <w:rsid w:val="00C155F2"/>
    <w:rsid w:val="00C22CF9"/>
    <w:rsid w:val="00C238DB"/>
    <w:rsid w:val="00C30DC8"/>
    <w:rsid w:val="00C3726F"/>
    <w:rsid w:val="00C44301"/>
    <w:rsid w:val="00C47004"/>
    <w:rsid w:val="00C47675"/>
    <w:rsid w:val="00C47B56"/>
    <w:rsid w:val="00C5177E"/>
    <w:rsid w:val="00C63DB8"/>
    <w:rsid w:val="00C70267"/>
    <w:rsid w:val="00C73CB9"/>
    <w:rsid w:val="00C764F9"/>
    <w:rsid w:val="00C77980"/>
    <w:rsid w:val="00C80075"/>
    <w:rsid w:val="00C82B26"/>
    <w:rsid w:val="00C93088"/>
    <w:rsid w:val="00C93C90"/>
    <w:rsid w:val="00CA1D77"/>
    <w:rsid w:val="00CA25D9"/>
    <w:rsid w:val="00CA5FB1"/>
    <w:rsid w:val="00CB78DE"/>
    <w:rsid w:val="00CC5ACD"/>
    <w:rsid w:val="00CC6E37"/>
    <w:rsid w:val="00CD78E6"/>
    <w:rsid w:val="00CE058E"/>
    <w:rsid w:val="00CE0B57"/>
    <w:rsid w:val="00CE58F0"/>
    <w:rsid w:val="00CF1898"/>
    <w:rsid w:val="00CF2A67"/>
    <w:rsid w:val="00CF3051"/>
    <w:rsid w:val="00CF5E65"/>
    <w:rsid w:val="00D15444"/>
    <w:rsid w:val="00D20384"/>
    <w:rsid w:val="00D25B2C"/>
    <w:rsid w:val="00D25C91"/>
    <w:rsid w:val="00D32DF4"/>
    <w:rsid w:val="00D346DF"/>
    <w:rsid w:val="00D37BFE"/>
    <w:rsid w:val="00D50904"/>
    <w:rsid w:val="00D529C9"/>
    <w:rsid w:val="00D52D87"/>
    <w:rsid w:val="00D6108F"/>
    <w:rsid w:val="00D622A6"/>
    <w:rsid w:val="00D63774"/>
    <w:rsid w:val="00D647D3"/>
    <w:rsid w:val="00D70EFB"/>
    <w:rsid w:val="00D72105"/>
    <w:rsid w:val="00D76D25"/>
    <w:rsid w:val="00D816F8"/>
    <w:rsid w:val="00D875B4"/>
    <w:rsid w:val="00D90693"/>
    <w:rsid w:val="00D92393"/>
    <w:rsid w:val="00D9320C"/>
    <w:rsid w:val="00D955A5"/>
    <w:rsid w:val="00D96609"/>
    <w:rsid w:val="00DA1349"/>
    <w:rsid w:val="00DA6D0F"/>
    <w:rsid w:val="00DB7C48"/>
    <w:rsid w:val="00DC0708"/>
    <w:rsid w:val="00DC13F4"/>
    <w:rsid w:val="00DC152A"/>
    <w:rsid w:val="00DC17A9"/>
    <w:rsid w:val="00DC4080"/>
    <w:rsid w:val="00DC727B"/>
    <w:rsid w:val="00DD043A"/>
    <w:rsid w:val="00DD1ACC"/>
    <w:rsid w:val="00DD33A3"/>
    <w:rsid w:val="00DF55DF"/>
    <w:rsid w:val="00DF7908"/>
    <w:rsid w:val="00DF7954"/>
    <w:rsid w:val="00E07E1E"/>
    <w:rsid w:val="00E10FDB"/>
    <w:rsid w:val="00E11FE0"/>
    <w:rsid w:val="00E138C5"/>
    <w:rsid w:val="00E156C1"/>
    <w:rsid w:val="00E167C2"/>
    <w:rsid w:val="00E20814"/>
    <w:rsid w:val="00E23F14"/>
    <w:rsid w:val="00E24F3E"/>
    <w:rsid w:val="00E36F90"/>
    <w:rsid w:val="00E42FDC"/>
    <w:rsid w:val="00E5109E"/>
    <w:rsid w:val="00E511B5"/>
    <w:rsid w:val="00E54983"/>
    <w:rsid w:val="00E60A98"/>
    <w:rsid w:val="00E61CDA"/>
    <w:rsid w:val="00E63030"/>
    <w:rsid w:val="00E631A1"/>
    <w:rsid w:val="00E6512F"/>
    <w:rsid w:val="00E6517E"/>
    <w:rsid w:val="00E72283"/>
    <w:rsid w:val="00E7277C"/>
    <w:rsid w:val="00E73493"/>
    <w:rsid w:val="00E74507"/>
    <w:rsid w:val="00E81A80"/>
    <w:rsid w:val="00E827F0"/>
    <w:rsid w:val="00E914BA"/>
    <w:rsid w:val="00E933A4"/>
    <w:rsid w:val="00E9347A"/>
    <w:rsid w:val="00E97FE7"/>
    <w:rsid w:val="00EA0226"/>
    <w:rsid w:val="00EA19D7"/>
    <w:rsid w:val="00EA222D"/>
    <w:rsid w:val="00EA5D99"/>
    <w:rsid w:val="00EA74E1"/>
    <w:rsid w:val="00EB15C6"/>
    <w:rsid w:val="00EC1578"/>
    <w:rsid w:val="00EC3F85"/>
    <w:rsid w:val="00ED5797"/>
    <w:rsid w:val="00EE0F87"/>
    <w:rsid w:val="00EE46D6"/>
    <w:rsid w:val="00EE4EDC"/>
    <w:rsid w:val="00EF1AE0"/>
    <w:rsid w:val="00EF2287"/>
    <w:rsid w:val="00EF54D7"/>
    <w:rsid w:val="00F05197"/>
    <w:rsid w:val="00F11ECD"/>
    <w:rsid w:val="00F14C0F"/>
    <w:rsid w:val="00F21117"/>
    <w:rsid w:val="00F31330"/>
    <w:rsid w:val="00F315EA"/>
    <w:rsid w:val="00F318B8"/>
    <w:rsid w:val="00F36F50"/>
    <w:rsid w:val="00F504FE"/>
    <w:rsid w:val="00F53E83"/>
    <w:rsid w:val="00F564F7"/>
    <w:rsid w:val="00F64C01"/>
    <w:rsid w:val="00F6633E"/>
    <w:rsid w:val="00F66677"/>
    <w:rsid w:val="00F754A3"/>
    <w:rsid w:val="00F82598"/>
    <w:rsid w:val="00F92876"/>
    <w:rsid w:val="00F931DA"/>
    <w:rsid w:val="00F9487B"/>
    <w:rsid w:val="00F97FED"/>
    <w:rsid w:val="00FA24E3"/>
    <w:rsid w:val="00FA7B6A"/>
    <w:rsid w:val="00FB1FAE"/>
    <w:rsid w:val="00FB4454"/>
    <w:rsid w:val="00FB7A18"/>
    <w:rsid w:val="00FC1B86"/>
    <w:rsid w:val="00FC3272"/>
    <w:rsid w:val="00FC4C58"/>
    <w:rsid w:val="00FC5245"/>
    <w:rsid w:val="00FD702D"/>
    <w:rsid w:val="00FE12C1"/>
    <w:rsid w:val="00FE19C0"/>
    <w:rsid w:val="00FE3CB1"/>
    <w:rsid w:val="00FF2557"/>
    <w:rsid w:val="00FF386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AD17"/>
  <w15:chartTrackingRefBased/>
  <w15:docId w15:val="{6BA9297F-77D6-4FE7-9EAE-AC01CE0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A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916"/>
  </w:style>
  <w:style w:type="paragraph" w:styleId="AltBilgi">
    <w:name w:val="footer"/>
    <w:basedOn w:val="Normal"/>
    <w:link w:val="Al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916"/>
  </w:style>
  <w:style w:type="character" w:styleId="Kpr">
    <w:name w:val="Hyperlink"/>
    <w:basedOn w:val="VarsaylanParagrafYazTipi"/>
    <w:uiPriority w:val="99"/>
    <w:unhideWhenUsed/>
    <w:rsid w:val="00F931D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21FD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Kutucuoglu</dc:creator>
  <cp:keywords/>
  <dc:description/>
  <cp:lastModifiedBy>BELDA KORKMAZ</cp:lastModifiedBy>
  <cp:revision>3</cp:revision>
  <cp:lastPrinted>2023-03-30T13:32:00Z</cp:lastPrinted>
  <dcterms:created xsi:type="dcterms:W3CDTF">2025-02-20T12:01:00Z</dcterms:created>
  <dcterms:modified xsi:type="dcterms:W3CDTF">2025-05-08T07:34:00Z</dcterms:modified>
</cp:coreProperties>
</file>